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outlineLvl w:val="0"/>
        <w:rPr>
          <w:rFonts w:hint="eastAsia" w:eastAsia="方正小标宋简体" w:asciiTheme="majorHAnsi" w:hAnsiTheme="majorHAnsi" w:cstheme="majorBidi"/>
          <w:b/>
          <w:bCs/>
          <w:sz w:val="44"/>
          <w:szCs w:val="32"/>
          <w:lang w:val="zh-CN" w:eastAsia="zh-CN" w:bidi="zh-CN"/>
        </w:rPr>
      </w:pPr>
      <w:r>
        <w:rPr>
          <w:rFonts w:hint="eastAsia" w:eastAsia="方正小标宋简体" w:asciiTheme="majorHAnsi" w:hAnsiTheme="majorHAnsi" w:cstheme="majorBidi"/>
          <w:b/>
          <w:bCs/>
          <w:sz w:val="44"/>
          <w:szCs w:val="32"/>
          <w:lang w:val="zh-CN" w:eastAsia="zh-CN" w:bidi="zh-CN"/>
        </w:rPr>
        <w:t>时间安排</w:t>
      </w:r>
    </w:p>
    <w:tbl>
      <w:tblPr>
        <w:tblStyle w:val="5"/>
        <w:tblW w:w="908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4702"/>
        <w:gridCol w:w="2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32"/>
              </w:rPr>
              <w:t>时间安排</w:t>
            </w:r>
          </w:p>
        </w:tc>
        <w:tc>
          <w:tcPr>
            <w:tcW w:w="4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32"/>
              </w:rPr>
              <w:t>内容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上午</w:t>
            </w: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8:30-</w:t>
            </w:r>
            <w:r>
              <w:rPr>
                <w:rFonts w:hint="eastAsia" w:hAnsi="宋体" w:cs="宋体"/>
                <w:color w:val="000000"/>
                <w:kern w:val="0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:</w:t>
            </w:r>
            <w:r>
              <w:rPr>
                <w:rFonts w:hint="eastAsia" w:hAnsi="宋体" w:cs="宋体"/>
                <w:color w:val="000000"/>
                <w:kern w:val="0"/>
                <w:szCs w:val="32"/>
                <w:lang w:val="en-US" w:eastAsia="zh-CN"/>
              </w:rPr>
              <w:t>20</w:t>
            </w:r>
          </w:p>
        </w:tc>
        <w:tc>
          <w:tcPr>
            <w:tcW w:w="4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32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个申报</w:t>
            </w:r>
            <w:r>
              <w:rPr>
                <w:rFonts w:hint="eastAsia" w:hAnsi="宋体" w:cs="宋体"/>
                <w:color w:val="000000"/>
                <w:kern w:val="0"/>
                <w:szCs w:val="32"/>
                <w:lang w:eastAsia="zh-CN"/>
              </w:rPr>
              <w:t>第二批</w:t>
            </w: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党建工作“标杆院系”的基层党委、党总支书记进行汇报</w:t>
            </w:r>
            <w:r>
              <w:rPr>
                <w:rFonts w:hint="eastAsia" w:hAnsi="宋体" w:cs="宋体"/>
                <w:color w:val="000000"/>
                <w:kern w:val="0"/>
                <w:szCs w:val="32"/>
                <w:lang w:eastAsia="zh-CN"/>
              </w:rPr>
              <w:t>。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hAnsi="宋体" w:cs="宋体"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Cs w:val="32"/>
                <w:lang w:val="en-US" w:eastAsia="zh-CN"/>
              </w:rPr>
              <w:t>详见党建工作标杆院系申报名单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上午</w:t>
            </w: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:20-1</w:t>
            </w:r>
            <w:r>
              <w:rPr>
                <w:rFonts w:hint="eastAsia" w:hAnsi="宋体" w:cs="宋体"/>
                <w:color w:val="000000"/>
                <w:kern w:val="0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:</w:t>
            </w:r>
            <w:r>
              <w:rPr>
                <w:rFonts w:hint="eastAsia" w:hAnsi="宋体" w:cs="宋体"/>
                <w:color w:val="000000"/>
                <w:kern w:val="0"/>
                <w:szCs w:val="32"/>
                <w:lang w:val="en-US" w:eastAsia="zh-CN"/>
              </w:rPr>
              <w:t>00</w:t>
            </w:r>
          </w:p>
        </w:tc>
        <w:tc>
          <w:tcPr>
            <w:tcW w:w="4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Cs w:val="32"/>
                <w:lang w:val="en-US" w:eastAsia="zh-CN"/>
              </w:rPr>
              <w:t>18</w:t>
            </w: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个申报样板党支部的党支部书记进行汇报</w:t>
            </w:r>
            <w:r>
              <w:rPr>
                <w:rFonts w:hint="eastAsia" w:hAnsi="宋体" w:cs="宋体"/>
                <w:color w:val="000000"/>
                <w:kern w:val="0"/>
                <w:szCs w:val="32"/>
                <w:lang w:eastAsia="zh-CN"/>
              </w:rPr>
              <w:t>。中间休息</w:t>
            </w:r>
            <w:r>
              <w:rPr>
                <w:rFonts w:hint="eastAsia" w:hAnsi="宋体" w:cs="宋体"/>
                <w:color w:val="000000"/>
                <w:kern w:val="0"/>
                <w:szCs w:val="32"/>
                <w:lang w:val="en-US" w:eastAsia="zh-CN"/>
              </w:rPr>
              <w:t>10分钟。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hAnsi="宋体" w:cs="宋体"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Cs w:val="32"/>
                <w:lang w:val="en-US" w:eastAsia="zh-CN"/>
              </w:rPr>
              <w:t>详见党建工作样板支部申报名单前18个党支部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Cs w:val="32"/>
                <w:lang w:eastAsia="zh-CN"/>
              </w:rPr>
              <w:t>下午</w:t>
            </w: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32"/>
                <w:lang w:val="en-US" w:eastAsia="zh-CN"/>
              </w:rPr>
              <w:t>14:30-16:30</w:t>
            </w:r>
          </w:p>
        </w:tc>
        <w:tc>
          <w:tcPr>
            <w:tcW w:w="4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auto"/>
              <w:rPr>
                <w:rFonts w:hint="default" w:hAnsi="宋体" w:cs="宋体"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Cs w:val="32"/>
                <w:lang w:val="en-US" w:eastAsia="zh-CN"/>
              </w:rPr>
              <w:t>16个</w:t>
            </w: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申报样板党支部的党支部书记进行汇报</w:t>
            </w:r>
            <w:r>
              <w:rPr>
                <w:rFonts w:hint="eastAsia" w:hAnsi="宋体" w:cs="宋体"/>
                <w:color w:val="000000"/>
                <w:kern w:val="0"/>
                <w:szCs w:val="32"/>
                <w:lang w:eastAsia="zh-CN"/>
              </w:rPr>
              <w:t>。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hAnsi="宋体" w:cs="宋体"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Cs w:val="32"/>
                <w:lang w:val="en-US" w:eastAsia="zh-CN"/>
              </w:rPr>
              <w:t>详见党建工作样板支部申报名单后16个党支部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</w:rPr>
        <w:t>详细名单如下：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1.党建工作标杆院系</w:t>
      </w:r>
      <w:r>
        <w:rPr>
          <w:rFonts w:hint="eastAsia" w:ascii="黑体" w:hAnsi="黑体" w:eastAsia="黑体" w:cs="黑体"/>
          <w:b/>
          <w:bCs/>
          <w:lang w:eastAsia="zh-CN"/>
        </w:rPr>
        <w:t>申报名单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425" w:leftChars="0" w:right="0" w:hanging="425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动物科技学院党委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425" w:leftChars="0" w:right="0" w:hanging="425" w:firstLineChars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包装与印刷学院党委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425" w:leftChars="0" w:right="0" w:hanging="425" w:firstLineChars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经济与贸易学院党委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425" w:leftChars="0" w:right="0" w:hanging="425" w:firstLineChars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艺术学院党委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425" w:leftChars="0" w:right="0" w:hanging="425" w:firstLineChars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理学部党总支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2.党建工作样板支部申报名单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425" w:leftChars="0" w:right="0" w:hanging="425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机关党委党委办公室党支部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425" w:leftChars="0" w:right="0" w:hanging="425" w:firstLineChars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机关党委党委统战部党支部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425" w:leftChars="0" w:right="0" w:hanging="425" w:firstLineChars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机关党委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校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纪委党支部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425" w:leftChars="0" w:right="0" w:hanging="425" w:firstLineChars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机关党委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校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工会党支部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425" w:leftChars="0" w:right="0" w:hanging="425" w:firstLineChars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机关党委学工部党支部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425" w:leftChars="0" w:right="0" w:hanging="425" w:firstLineChars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机关党委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校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团委党支部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425" w:leftChars="0" w:right="0" w:hanging="425" w:firstLineChars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机关党委人事处党支部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425" w:leftChars="0" w:right="0" w:hanging="425" w:firstLineChars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机关党委科学技术处党支部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425" w:leftChars="0" w:right="0" w:hanging="425" w:firstLineChars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机关党委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国有资产管理处党支部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425" w:leftChars="0" w:right="0" w:hanging="425" w:firstLineChars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机关党委实验室管理处党支部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425" w:leftChars="0" w:right="0" w:hanging="425" w:firstLineChars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机关党委教学质量监控与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评估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办公室党支部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425" w:leftChars="0" w:right="0" w:hanging="425" w:firstLineChars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机关党委期刊编辑部党支部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425" w:leftChars="0" w:right="0" w:hanging="425" w:firstLineChars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机关党委大学生心理健康教育中心党支部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425" w:leftChars="0" w:right="0" w:hanging="425" w:firstLineChars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动物医药学院教工第四党支部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425" w:leftChars="0" w:right="0" w:hanging="425" w:firstLineChars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食品与生物工程学院教工第一党支部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425" w:leftChars="0" w:right="0" w:hanging="425" w:firstLineChars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食品与生物工程学院学生第一党支部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425" w:leftChars="0" w:right="0" w:hanging="425" w:firstLineChars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金融与会计学院学生第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bookmarkStart w:id="0" w:name="_GoBack"/>
      <w:bookmarkEnd w:id="0"/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425" w:leftChars="0" w:right="0" w:hanging="425" w:firstLineChars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包装与印刷学院学生党支部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425" w:leftChars="0" w:right="0" w:hanging="425" w:firstLineChars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经济与贸易学院学生第一党支部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425" w:leftChars="0" w:right="0" w:hanging="425" w:firstLineChars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经济与贸易学院教工第一党支部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425" w:leftChars="0" w:right="0" w:hanging="425" w:firstLineChars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经济与贸易学院教工第二党支部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425" w:leftChars="0" w:right="0" w:hanging="425" w:firstLineChars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经济与贸易学院教工第三党支部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425" w:leftChars="0" w:right="0" w:hanging="425" w:firstLineChars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物流与电商学院学生第三党支部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425" w:leftChars="0" w:right="0" w:hanging="425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能源与智能工程学院教工第二党支部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425" w:leftChars="0" w:right="0" w:hanging="425" w:firstLineChars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能源与智能工程学院学生第一党支部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425" w:leftChars="0" w:right="0" w:hanging="425" w:firstLineChars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能源与智能工程学院学生第二党支部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425" w:leftChars="0" w:right="0" w:hanging="425" w:firstLineChars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能源与智能工程学院学生第三党支部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425" w:leftChars="0" w:right="0" w:hanging="425" w:firstLineChars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信息工程学院（软件学院）教工第二党支部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425" w:leftChars="0" w:right="0" w:hanging="425" w:firstLineChars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文法学院教工第二党支部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425" w:leftChars="0" w:right="0" w:hanging="425" w:firstLineChars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艺术学院学生第一党支部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425" w:leftChars="0" w:right="0" w:hanging="425" w:firstLineChars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旅游学院学生党支部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425" w:leftChars="0" w:right="0" w:hanging="425" w:firstLineChars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国际教育学院学生第一党支部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425" w:leftChars="0" w:right="0" w:hanging="425" w:firstLineChars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体育部第三教研室党支部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425" w:leftChars="0" w:right="0" w:hanging="425" w:firstLineChars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后勤处党总支龙子湖党支部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74834D"/>
    <w:multiLevelType w:val="singleLevel"/>
    <w:tmpl w:val="9374834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F35726FE"/>
    <w:multiLevelType w:val="singleLevel"/>
    <w:tmpl w:val="F35726F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A7230"/>
    <w:rsid w:val="002079E1"/>
    <w:rsid w:val="058F049A"/>
    <w:rsid w:val="0C505C0F"/>
    <w:rsid w:val="0E64561B"/>
    <w:rsid w:val="0F9F6655"/>
    <w:rsid w:val="0FFF7B3F"/>
    <w:rsid w:val="13EE7BFC"/>
    <w:rsid w:val="25CF2413"/>
    <w:rsid w:val="275804EA"/>
    <w:rsid w:val="343B490F"/>
    <w:rsid w:val="43313E75"/>
    <w:rsid w:val="4A3D2CCB"/>
    <w:rsid w:val="4C8C56B1"/>
    <w:rsid w:val="4E1E6DCA"/>
    <w:rsid w:val="4ECA53D8"/>
    <w:rsid w:val="53552798"/>
    <w:rsid w:val="547B36A2"/>
    <w:rsid w:val="557759F4"/>
    <w:rsid w:val="563E0F3E"/>
    <w:rsid w:val="57BB7386"/>
    <w:rsid w:val="5ECB784C"/>
    <w:rsid w:val="5F0F08D5"/>
    <w:rsid w:val="67114173"/>
    <w:rsid w:val="6EE27E9A"/>
    <w:rsid w:val="783D57AA"/>
    <w:rsid w:val="7B1D39EF"/>
    <w:rsid w:val="7B6A229D"/>
    <w:rsid w:val="7CBA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600" w:lineRule="exact"/>
      <w:ind w:left="0" w:right="0" w:firstLine="840" w:firstLineChars="200"/>
      <w:jc w:val="left"/>
    </w:pPr>
    <w:rPr>
      <w:rFonts w:ascii="仿宋_GB2312" w:hAnsi="仿宋_GB2312" w:eastAsia="仿宋_GB2312" w:cs="仿宋_GB2312"/>
      <w:sz w:val="3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10"/>
    <w:pPr>
      <w:ind w:firstLine="0" w:firstLineChars="0"/>
      <w:jc w:val="center"/>
      <w:outlineLvl w:val="0"/>
    </w:pPr>
    <w:rPr>
      <w:rFonts w:eastAsia="方正小标宋简体" w:asciiTheme="majorHAnsi" w:hAnsiTheme="majorHAnsi" w:cstheme="majorBidi"/>
      <w:b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2021-06-02T00:36:00Z</dcterms:created>
  <dc:creator>魏</dc:creator>
  <cp:lastModifiedBy>魏</cp:lastModifiedBy>
  <cp:lastPrinted>2021-06-09T02:01:00Z</cp:lastPrinted>
  <dcterms:modified xsi:type="dcterms:W3CDTF">2021-06-11T02:55:04Z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4C357AD970714A328CA3C24BB503D89E</vt:lpwstr>
  </property>
</Properties>
</file>